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526"/>
      </w:tblGrid>
      <w:tr w:rsidR="003951BC" w:rsidRPr="003951BC" w:rsidTr="003951BC">
        <w:tc>
          <w:tcPr>
            <w:tcW w:w="5247" w:type="dxa"/>
          </w:tcPr>
          <w:p w:rsidR="003951BC" w:rsidRPr="003951BC" w:rsidRDefault="003951BC" w:rsidP="003951BC">
            <w:pPr>
              <w:spacing w:line="360" w:lineRule="auto"/>
              <w:jc w:val="center"/>
              <w:rPr>
                <w:rFonts w:eastAsia="Times New Roman" w:cs="Times New Roman"/>
                <w:color w:val="001A33"/>
                <w:sz w:val="24"/>
                <w:szCs w:val="24"/>
                <w:lang w:val="vi-VN"/>
              </w:rPr>
            </w:pPr>
            <w:r w:rsidRPr="003951BC">
              <w:rPr>
                <w:rFonts w:eastAsia="Times New Roman" w:cs="Times New Roman"/>
                <w:color w:val="001A33"/>
                <w:sz w:val="24"/>
                <w:szCs w:val="24"/>
                <w:lang w:val="vi-VN"/>
              </w:rPr>
              <w:t>ỦY BAN NHÂN DÂN QUẬN 8</w:t>
            </w:r>
          </w:p>
          <w:p w:rsidR="003951BC" w:rsidRPr="0055557F" w:rsidRDefault="009E2AC8" w:rsidP="003951BC">
            <w:pPr>
              <w:spacing w:line="360" w:lineRule="auto"/>
              <w:jc w:val="center"/>
              <w:rPr>
                <w:rFonts w:eastAsia="Times New Roman" w:cs="Times New Roman"/>
                <w:b/>
                <w:color w:val="001A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1A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793247</wp:posOffset>
                      </wp:positionH>
                      <wp:positionV relativeFrom="paragraph">
                        <wp:posOffset>187960</wp:posOffset>
                      </wp:positionV>
                      <wp:extent cx="1603169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31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06D75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4.8pt" to="18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557F" w:rsidRPr="0055557F">
              <w:rPr>
                <w:rFonts w:eastAsia="Times New Roman" w:cs="Times New Roman"/>
                <w:b/>
                <w:color w:val="001A33"/>
                <w:sz w:val="24"/>
                <w:szCs w:val="24"/>
              </w:rPr>
              <w:t>PHÒNG GIÁO DỤC VÀ ĐÀO TẠO</w:t>
            </w:r>
          </w:p>
        </w:tc>
        <w:tc>
          <w:tcPr>
            <w:tcW w:w="5526" w:type="dxa"/>
          </w:tcPr>
          <w:p w:rsidR="003951BC" w:rsidRPr="003951BC" w:rsidRDefault="003951BC" w:rsidP="003951BC">
            <w:pPr>
              <w:spacing w:line="360" w:lineRule="auto"/>
              <w:jc w:val="center"/>
              <w:rPr>
                <w:rFonts w:eastAsia="Times New Roman" w:cs="Times New Roman"/>
                <w:b/>
                <w:color w:val="001A33"/>
                <w:sz w:val="24"/>
                <w:szCs w:val="24"/>
                <w:lang w:val="vi-VN"/>
              </w:rPr>
            </w:pPr>
            <w:r w:rsidRPr="003951BC">
              <w:rPr>
                <w:rFonts w:eastAsia="Times New Roman" w:cs="Times New Roman"/>
                <w:b/>
                <w:color w:val="001A33"/>
                <w:sz w:val="24"/>
                <w:szCs w:val="24"/>
                <w:lang w:val="vi-VN"/>
              </w:rPr>
              <w:t>CỘNG HÒA XÃ HỘI CHỦ NGHĨA VIỆT NAM</w:t>
            </w:r>
          </w:p>
          <w:p w:rsidR="003951BC" w:rsidRPr="003951BC" w:rsidRDefault="003951BC" w:rsidP="003951BC">
            <w:pPr>
              <w:spacing w:line="360" w:lineRule="auto"/>
              <w:jc w:val="center"/>
              <w:rPr>
                <w:rFonts w:eastAsia="Times New Roman" w:cs="Times New Roman"/>
                <w:b/>
                <w:color w:val="001A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1A3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644249</wp:posOffset>
                      </wp:positionH>
                      <wp:positionV relativeFrom="paragraph">
                        <wp:posOffset>190500</wp:posOffset>
                      </wp:positionV>
                      <wp:extent cx="2083242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32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0F6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5pt" to="21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951BC">
              <w:rPr>
                <w:rFonts w:eastAsia="Times New Roman" w:cs="Times New Roman"/>
                <w:b/>
                <w:color w:val="001A33"/>
                <w:sz w:val="26"/>
                <w:szCs w:val="24"/>
                <w:lang w:val="vi-VN"/>
              </w:rPr>
              <w:t>Độc lập - Tự do - Hạnh phúc</w:t>
            </w:r>
          </w:p>
        </w:tc>
      </w:tr>
      <w:tr w:rsidR="003951BC" w:rsidRPr="003951BC" w:rsidTr="003951BC">
        <w:tc>
          <w:tcPr>
            <w:tcW w:w="5247" w:type="dxa"/>
          </w:tcPr>
          <w:p w:rsidR="003951BC" w:rsidRPr="003951BC" w:rsidRDefault="003951BC" w:rsidP="003951BC">
            <w:pPr>
              <w:spacing w:line="360" w:lineRule="auto"/>
              <w:jc w:val="center"/>
              <w:rPr>
                <w:rFonts w:eastAsia="Times New Roman" w:cs="Times New Roman"/>
                <w:color w:val="001A33"/>
                <w:sz w:val="24"/>
                <w:szCs w:val="24"/>
                <w:lang w:val="vi-VN"/>
              </w:rPr>
            </w:pPr>
          </w:p>
        </w:tc>
        <w:tc>
          <w:tcPr>
            <w:tcW w:w="5526" w:type="dxa"/>
          </w:tcPr>
          <w:p w:rsidR="003951BC" w:rsidRPr="003951BC" w:rsidRDefault="0055557F" w:rsidP="0055557F">
            <w:pPr>
              <w:spacing w:line="360" w:lineRule="auto"/>
              <w:jc w:val="center"/>
              <w:rPr>
                <w:rFonts w:eastAsia="Times New Roman" w:cs="Times New Roman"/>
                <w:i/>
                <w:color w:val="001A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color w:val="001A33"/>
                <w:sz w:val="26"/>
                <w:szCs w:val="24"/>
                <w:lang w:val="vi-VN"/>
              </w:rPr>
              <w:t>Quận 8, ngày 10</w:t>
            </w:r>
            <w:r w:rsidR="003951BC" w:rsidRPr="003951BC">
              <w:rPr>
                <w:rFonts w:eastAsia="Times New Roman" w:cs="Times New Roman"/>
                <w:i/>
                <w:color w:val="001A33"/>
                <w:sz w:val="26"/>
                <w:szCs w:val="24"/>
                <w:lang w:val="vi-VN"/>
              </w:rPr>
              <w:t xml:space="preserve"> tháng 6 năm 2022</w:t>
            </w:r>
          </w:p>
        </w:tc>
      </w:tr>
    </w:tbl>
    <w:p w:rsidR="003951BC" w:rsidRDefault="003951BC" w:rsidP="003951B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01A33"/>
          <w:sz w:val="32"/>
          <w:szCs w:val="32"/>
          <w:lang w:val="vi-VN"/>
        </w:rPr>
      </w:pPr>
    </w:p>
    <w:p w:rsidR="003951BC" w:rsidRPr="003951BC" w:rsidRDefault="003951BC" w:rsidP="003951B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01A33"/>
          <w:sz w:val="32"/>
          <w:szCs w:val="32"/>
          <w:lang w:val="vi-VN"/>
        </w:rPr>
      </w:pPr>
      <w:r w:rsidRPr="003951BC">
        <w:rPr>
          <w:rFonts w:eastAsia="Times New Roman" w:cs="Times New Roman"/>
          <w:b/>
          <w:color w:val="001A33"/>
          <w:sz w:val="32"/>
          <w:szCs w:val="32"/>
          <w:lang w:val="vi-VN"/>
        </w:rPr>
        <w:t>THÔNG BÁO</w:t>
      </w:r>
    </w:p>
    <w:p w:rsidR="003951BC" w:rsidRPr="003951BC" w:rsidRDefault="003951BC" w:rsidP="003951B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01A33"/>
          <w:sz w:val="32"/>
          <w:szCs w:val="32"/>
          <w:lang w:val="vi-VN"/>
        </w:rPr>
      </w:pPr>
      <w:r w:rsidRPr="003951BC">
        <w:rPr>
          <w:rFonts w:eastAsia="Times New Roman" w:cs="Times New Roman"/>
          <w:b/>
          <w:color w:val="001A33"/>
          <w:sz w:val="32"/>
          <w:szCs w:val="32"/>
          <w:lang w:val="vi-VN"/>
        </w:rPr>
        <w:t xml:space="preserve">Về việc chuẩn bị tuyển sinh </w:t>
      </w:r>
      <w:r>
        <w:rPr>
          <w:rFonts w:eastAsia="Times New Roman" w:cs="Times New Roman"/>
          <w:b/>
          <w:color w:val="001A33"/>
          <w:sz w:val="32"/>
          <w:szCs w:val="32"/>
          <w:lang w:val="vi-VN"/>
        </w:rPr>
        <w:t xml:space="preserve">trực tuyến </w:t>
      </w:r>
      <w:r w:rsidRPr="003951BC">
        <w:rPr>
          <w:rFonts w:eastAsia="Times New Roman" w:cs="Times New Roman"/>
          <w:b/>
          <w:color w:val="001A33"/>
          <w:sz w:val="32"/>
          <w:szCs w:val="32"/>
          <w:lang w:val="vi-VN"/>
        </w:rPr>
        <w:t>lớp 1 năm học 2022-2023</w:t>
      </w:r>
    </w:p>
    <w:p w:rsidR="003951BC" w:rsidRPr="003951BC" w:rsidRDefault="003951BC" w:rsidP="003951BC">
      <w:pPr>
        <w:shd w:val="clear" w:color="auto" w:fill="FFFFFF"/>
        <w:spacing w:after="0" w:line="360" w:lineRule="auto"/>
        <w:rPr>
          <w:rFonts w:eastAsia="Times New Roman" w:cs="Times New Roman"/>
          <w:color w:val="001A33"/>
          <w:sz w:val="32"/>
          <w:szCs w:val="32"/>
        </w:rPr>
      </w:pPr>
      <w:bookmarkStart w:id="0" w:name="_GoBack"/>
      <w:bookmarkEnd w:id="0"/>
    </w:p>
    <w:p w:rsidR="003951BC" w:rsidRPr="003951BC" w:rsidRDefault="003951BC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  <w:r w:rsidRPr="003951BC">
        <w:rPr>
          <w:rFonts w:eastAsia="Times New Roman" w:cs="Times New Roman"/>
          <w:color w:val="001A33"/>
          <w:sz w:val="32"/>
          <w:szCs w:val="32"/>
          <w:lang w:val="vi-VN"/>
        </w:rPr>
        <w:t xml:space="preserve">1/ Phụ huynh tìm </w:t>
      </w:r>
      <w:r w:rsidRPr="003951BC">
        <w:rPr>
          <w:rFonts w:eastAsia="Times New Roman" w:cs="Times New Roman"/>
          <w:color w:val="001A33"/>
          <w:sz w:val="32"/>
          <w:szCs w:val="32"/>
        </w:rPr>
        <w:t xml:space="preserve">mã hồ sơ của </w:t>
      </w:r>
      <w:r w:rsidRPr="003951BC">
        <w:rPr>
          <w:rFonts w:eastAsia="Times New Roman" w:cs="Times New Roman"/>
          <w:color w:val="001A33"/>
          <w:sz w:val="32"/>
          <w:szCs w:val="32"/>
          <w:lang w:val="vi-VN"/>
        </w:rPr>
        <w:t>con em mình trong danh sách</w:t>
      </w:r>
      <w:r>
        <w:rPr>
          <w:rFonts w:eastAsia="Times New Roman" w:cs="Times New Roman"/>
          <w:color w:val="001A33"/>
          <w:sz w:val="32"/>
          <w:szCs w:val="32"/>
          <w:lang w:val="vi-VN"/>
        </w:rPr>
        <w:t xml:space="preserve"> </w:t>
      </w:r>
      <w:r w:rsidRPr="003951BC">
        <w:rPr>
          <w:rFonts w:eastAsia="Times New Roman" w:cs="Times New Roman"/>
          <w:color w:val="001A33"/>
          <w:sz w:val="32"/>
          <w:szCs w:val="32"/>
        </w:rPr>
        <w:t>(đính kèm).</w:t>
      </w:r>
    </w:p>
    <w:p w:rsidR="003951BC" w:rsidRPr="003951BC" w:rsidRDefault="003951BC" w:rsidP="003951BC">
      <w:pPr>
        <w:shd w:val="clear" w:color="auto" w:fill="FFFFFF"/>
        <w:spacing w:after="0" w:line="360" w:lineRule="auto"/>
        <w:jc w:val="both"/>
        <w:rPr>
          <w:rFonts w:cs="Times New Roman"/>
          <w:sz w:val="32"/>
          <w:szCs w:val="32"/>
          <w:lang w:val="vi-VN"/>
        </w:rPr>
      </w:pPr>
      <w:r w:rsidRPr="003951BC">
        <w:rPr>
          <w:rFonts w:eastAsia="Times New Roman" w:cs="Times New Roman"/>
          <w:color w:val="001A33"/>
          <w:sz w:val="32"/>
          <w:szCs w:val="32"/>
          <w:lang w:val="vi-VN"/>
        </w:rPr>
        <w:t>2/ Phụ huynh t</w:t>
      </w:r>
      <w:r w:rsidRPr="003951BC">
        <w:rPr>
          <w:rFonts w:cs="Times New Roman"/>
          <w:bCs/>
          <w:sz w:val="32"/>
          <w:szCs w:val="32"/>
        </w:rPr>
        <w:t xml:space="preserve">ruy cập vào địa chỉ </w:t>
      </w:r>
      <w:hyperlink r:id="rId4" w:history="1">
        <w:r w:rsidRPr="003951BC">
          <w:rPr>
            <w:rStyle w:val="Hyperlink"/>
            <w:rFonts w:cs="Times New Roman"/>
            <w:sz w:val="32"/>
            <w:szCs w:val="32"/>
          </w:rPr>
          <w:t>http://tsquan8.hcm.edu.vn/</w:t>
        </w:r>
      </w:hyperlink>
      <w:r w:rsidRPr="003951BC">
        <w:rPr>
          <w:rFonts w:cs="Times New Roman"/>
          <w:sz w:val="32"/>
          <w:szCs w:val="32"/>
          <w:lang w:val="vi-VN"/>
        </w:rPr>
        <w:t xml:space="preserve">  và </w:t>
      </w:r>
      <w:r w:rsidRPr="003951BC">
        <w:rPr>
          <w:rFonts w:eastAsia="Times New Roman" w:cs="Times New Roman"/>
          <w:color w:val="001A33"/>
          <w:sz w:val="32"/>
          <w:szCs w:val="32"/>
        </w:rPr>
        <w:t>thực hiện cập nhật thông tin của trẻ trên hệ thống theo file hướng dẫn (đính kèm).</w:t>
      </w:r>
    </w:p>
    <w:p w:rsidR="003951BC" w:rsidRPr="003951BC" w:rsidRDefault="003951BC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</w:p>
    <w:p w:rsidR="003951BC" w:rsidRDefault="003951BC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  <w:r>
        <w:rPr>
          <w:rFonts w:eastAsia="Times New Roman" w:cs="Times New Roman"/>
          <w:color w:val="001A33"/>
          <w:sz w:val="32"/>
          <w:szCs w:val="32"/>
          <w:lang w:val="vi-VN"/>
        </w:rPr>
        <w:t>Lưu ý:</w:t>
      </w:r>
    </w:p>
    <w:p w:rsidR="003951BC" w:rsidRPr="0055557F" w:rsidRDefault="003951BC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32"/>
          <w:szCs w:val="32"/>
          <w:lang w:val="vi-VN"/>
        </w:rPr>
      </w:pPr>
      <w:r>
        <w:rPr>
          <w:rFonts w:eastAsia="Times New Roman" w:cs="Times New Roman"/>
          <w:color w:val="001A33"/>
          <w:sz w:val="32"/>
          <w:szCs w:val="32"/>
          <w:lang w:val="vi-VN"/>
        </w:rPr>
        <w:t xml:space="preserve">1/ </w:t>
      </w:r>
      <w:r w:rsidRPr="003951BC">
        <w:rPr>
          <w:rFonts w:eastAsia="Times New Roman" w:cs="Times New Roman"/>
          <w:color w:val="001A33"/>
          <w:sz w:val="32"/>
          <w:szCs w:val="32"/>
        </w:rPr>
        <w:t xml:space="preserve">Những thông tin phụ huynh học sinh cập nhật trên hệ thống là điều kiện để Phòng Giáo dục </w:t>
      </w:r>
      <w:r w:rsidR="00BB6B93">
        <w:rPr>
          <w:rFonts w:eastAsia="Times New Roman" w:cs="Times New Roman"/>
          <w:color w:val="001A33"/>
          <w:sz w:val="32"/>
          <w:szCs w:val="32"/>
        </w:rPr>
        <w:t xml:space="preserve">Đào tạo </w:t>
      </w:r>
      <w:r w:rsidRPr="003951BC">
        <w:rPr>
          <w:rFonts w:eastAsia="Times New Roman" w:cs="Times New Roman"/>
          <w:color w:val="001A33"/>
          <w:sz w:val="32"/>
          <w:szCs w:val="32"/>
        </w:rPr>
        <w:t>phân tuyến học sinh lớp 1 vào các trường nê</w:t>
      </w:r>
      <w:r w:rsidR="00BB6B93">
        <w:rPr>
          <w:rFonts w:eastAsia="Times New Roman" w:cs="Times New Roman"/>
          <w:color w:val="001A33"/>
          <w:sz w:val="32"/>
          <w:szCs w:val="32"/>
        </w:rPr>
        <w:t>n thông tin phải thật chính xác</w:t>
      </w:r>
      <w:r w:rsidRPr="003951BC">
        <w:rPr>
          <w:rFonts w:eastAsia="Times New Roman" w:cs="Times New Roman"/>
          <w:color w:val="001A33"/>
          <w:sz w:val="32"/>
          <w:szCs w:val="32"/>
        </w:rPr>
        <w:t xml:space="preserve"> </w:t>
      </w:r>
      <w:r w:rsidR="00BB6B93" w:rsidRPr="0055557F">
        <w:rPr>
          <w:rFonts w:eastAsia="Times New Roman" w:cs="Times New Roman"/>
          <w:sz w:val="32"/>
          <w:szCs w:val="32"/>
        </w:rPr>
        <w:t xml:space="preserve">(nếu phụ huynh không cung cấp được minh chứng cho những thông tin đã khai báo, </w:t>
      </w:r>
      <w:r w:rsidR="00BB6B93" w:rsidRPr="0055557F">
        <w:rPr>
          <w:rFonts w:eastAsia="Times New Roman" w:cs="Times New Roman"/>
          <w:sz w:val="32"/>
          <w:szCs w:val="32"/>
        </w:rPr>
        <w:t>Phòng Giáo dục</w:t>
      </w:r>
      <w:r w:rsidR="00BB6B93" w:rsidRPr="0055557F">
        <w:rPr>
          <w:rFonts w:eastAsia="Times New Roman" w:cs="Times New Roman"/>
          <w:sz w:val="32"/>
          <w:szCs w:val="32"/>
        </w:rPr>
        <w:t xml:space="preserve"> </w:t>
      </w:r>
      <w:r w:rsidR="00BB6B93" w:rsidRPr="0055557F">
        <w:rPr>
          <w:rFonts w:eastAsia="Times New Roman" w:cs="Times New Roman"/>
          <w:sz w:val="32"/>
          <w:szCs w:val="32"/>
        </w:rPr>
        <w:t>Đào tạo</w:t>
      </w:r>
      <w:r w:rsidR="00BB6B93" w:rsidRPr="0055557F">
        <w:rPr>
          <w:rFonts w:eastAsia="Times New Roman" w:cs="Times New Roman"/>
          <w:sz w:val="32"/>
          <w:szCs w:val="32"/>
        </w:rPr>
        <w:t xml:space="preserve"> có quyền từ chối tiếp nhận)</w:t>
      </w:r>
      <w:r w:rsidRPr="0055557F">
        <w:rPr>
          <w:rFonts w:eastAsia="Times New Roman" w:cs="Times New Roman"/>
          <w:sz w:val="32"/>
          <w:szCs w:val="32"/>
          <w:lang w:val="vi-VN"/>
        </w:rPr>
        <w:t>.</w:t>
      </w:r>
    </w:p>
    <w:p w:rsidR="00BA3243" w:rsidRDefault="003951BC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  <w:r>
        <w:rPr>
          <w:rFonts w:eastAsia="Times New Roman" w:cs="Times New Roman"/>
          <w:color w:val="001A33"/>
          <w:sz w:val="32"/>
          <w:szCs w:val="32"/>
          <w:lang w:val="vi-VN"/>
        </w:rPr>
        <w:t xml:space="preserve">2/ </w:t>
      </w:r>
      <w:r w:rsidRPr="003951BC">
        <w:rPr>
          <w:rFonts w:eastAsia="Times New Roman" w:cs="Times New Roman"/>
          <w:color w:val="001A33"/>
          <w:sz w:val="32"/>
          <w:szCs w:val="32"/>
        </w:rPr>
        <w:t xml:space="preserve">Thời gian thực hiện việc bổ sung thông tin cho trẻ 6 tuổi lên trang thông tin tuyển sinh đầu cấp của Quận 8 từ </w:t>
      </w:r>
      <w:r w:rsidRPr="003951BC">
        <w:rPr>
          <w:rFonts w:eastAsia="Times New Roman" w:cs="Times New Roman"/>
          <w:b/>
          <w:color w:val="001A33"/>
          <w:sz w:val="32"/>
          <w:szCs w:val="32"/>
        </w:rPr>
        <w:t xml:space="preserve">ngày </w:t>
      </w:r>
      <w:r w:rsidR="00BB6B93">
        <w:rPr>
          <w:rFonts w:eastAsia="Times New Roman" w:cs="Times New Roman"/>
          <w:b/>
          <w:color w:val="001A33"/>
          <w:sz w:val="32"/>
          <w:szCs w:val="32"/>
        </w:rPr>
        <w:t>1</w:t>
      </w:r>
      <w:r w:rsidRPr="003951BC">
        <w:rPr>
          <w:rFonts w:eastAsia="Times New Roman" w:cs="Times New Roman"/>
          <w:b/>
          <w:color w:val="001A33"/>
          <w:sz w:val="32"/>
          <w:szCs w:val="32"/>
        </w:rPr>
        <w:t xml:space="preserve">0 tháng 6 năm 2022 đến hết ngày </w:t>
      </w:r>
      <w:r w:rsidR="00BB6B93">
        <w:rPr>
          <w:rFonts w:eastAsia="Times New Roman" w:cs="Times New Roman"/>
          <w:b/>
          <w:color w:val="001A33"/>
          <w:sz w:val="32"/>
          <w:szCs w:val="32"/>
        </w:rPr>
        <w:t>26</w:t>
      </w:r>
      <w:r w:rsidRPr="003951BC">
        <w:rPr>
          <w:rFonts w:eastAsia="Times New Roman" w:cs="Times New Roman"/>
          <w:b/>
          <w:color w:val="001A33"/>
          <w:sz w:val="32"/>
          <w:szCs w:val="32"/>
        </w:rPr>
        <w:t xml:space="preserve"> tháng 6 năm 2022</w:t>
      </w:r>
      <w:r>
        <w:rPr>
          <w:rFonts w:eastAsia="Times New Roman" w:cs="Times New Roman"/>
          <w:color w:val="001A33"/>
          <w:sz w:val="32"/>
          <w:szCs w:val="32"/>
          <w:lang w:val="vi-VN"/>
        </w:rPr>
        <w:t>.</w:t>
      </w:r>
    </w:p>
    <w:p w:rsidR="009E2AC8" w:rsidRPr="009E2AC8" w:rsidRDefault="009E2AC8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>
        <w:rPr>
          <w:rFonts w:eastAsia="Times New Roman" w:cs="Times New Roman"/>
          <w:color w:val="001A33"/>
          <w:sz w:val="32"/>
          <w:szCs w:val="32"/>
          <w:lang w:val="vi-VN"/>
        </w:rPr>
        <w:tab/>
      </w:r>
      <w:r w:rsidRPr="009E2AC8">
        <w:rPr>
          <w:rFonts w:eastAsia="Times New Roman" w:cs="Times New Roman"/>
          <w:b/>
          <w:color w:val="001A33"/>
          <w:sz w:val="32"/>
          <w:szCs w:val="32"/>
        </w:rPr>
        <w:t>PHÒNG GIÁO DỤC VÀ ĐÀO TẠO</w:t>
      </w:r>
    </w:p>
    <w:p w:rsidR="00BB6B93" w:rsidRDefault="00BB6B93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</w:p>
    <w:p w:rsidR="00BB6B93" w:rsidRPr="003951BC" w:rsidRDefault="00BB6B93" w:rsidP="003951B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1A33"/>
          <w:sz w:val="32"/>
          <w:szCs w:val="32"/>
          <w:lang w:val="vi-VN"/>
        </w:rPr>
      </w:pPr>
    </w:p>
    <w:sectPr w:rsidR="00BB6B93" w:rsidRPr="003951BC" w:rsidSect="00AF7380"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C"/>
    <w:rsid w:val="0003744A"/>
    <w:rsid w:val="00141970"/>
    <w:rsid w:val="001B68AF"/>
    <w:rsid w:val="001B7145"/>
    <w:rsid w:val="002B2413"/>
    <w:rsid w:val="00313153"/>
    <w:rsid w:val="003951BC"/>
    <w:rsid w:val="004062CE"/>
    <w:rsid w:val="0055557F"/>
    <w:rsid w:val="006B550C"/>
    <w:rsid w:val="007A377C"/>
    <w:rsid w:val="00956D45"/>
    <w:rsid w:val="009D400C"/>
    <w:rsid w:val="009E2AC8"/>
    <w:rsid w:val="009E3399"/>
    <w:rsid w:val="00AF7380"/>
    <w:rsid w:val="00B62474"/>
    <w:rsid w:val="00BA3243"/>
    <w:rsid w:val="00BB6B93"/>
    <w:rsid w:val="00C07426"/>
    <w:rsid w:val="00D06D19"/>
    <w:rsid w:val="00D22CBD"/>
    <w:rsid w:val="00D24AE0"/>
    <w:rsid w:val="00D563DB"/>
    <w:rsid w:val="00D73E87"/>
    <w:rsid w:val="00DD3DFB"/>
    <w:rsid w:val="00DD63EC"/>
    <w:rsid w:val="00E6784D"/>
    <w:rsid w:val="00EB2A2B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82090-5B41-4D79-860A-A073CE8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51BC"/>
    <w:rPr>
      <w:color w:val="0000FF"/>
      <w:u w:val="single"/>
    </w:rPr>
  </w:style>
  <w:style w:type="table" w:styleId="TableGrid">
    <w:name w:val="Table Grid"/>
    <w:basedOn w:val="TableNormal"/>
    <w:uiPriority w:val="39"/>
    <w:rsid w:val="0039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quan8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2022-06-10T02:54:00Z</cp:lastPrinted>
  <dcterms:created xsi:type="dcterms:W3CDTF">2022-06-01T08:34:00Z</dcterms:created>
  <dcterms:modified xsi:type="dcterms:W3CDTF">2022-06-10T02:54:00Z</dcterms:modified>
</cp:coreProperties>
</file>